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3"/>
        <w:tblpPr w:leftFromText="180" w:rightFromText="180" w:vertAnchor="page" w:horzAnchor="margin" w:tblpXSpec="right" w:tblpY="916"/>
        <w:tblW w:w="14698" w:type="dxa"/>
        <w:tblLayout w:type="fixed"/>
        <w:tblLook w:val="04A0" w:firstRow="1" w:lastRow="0" w:firstColumn="1" w:lastColumn="0" w:noHBand="0" w:noVBand="1"/>
      </w:tblPr>
      <w:tblGrid>
        <w:gridCol w:w="1240"/>
        <w:gridCol w:w="4486"/>
        <w:gridCol w:w="1469"/>
        <w:gridCol w:w="822"/>
        <w:gridCol w:w="4488"/>
        <w:gridCol w:w="1440"/>
        <w:gridCol w:w="753"/>
      </w:tblGrid>
      <w:tr w:rsidR="00867138" w:rsidRPr="00B21E71" w14:paraId="787B82DD" w14:textId="77777777" w:rsidTr="00823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14:paraId="5993EFEC" w14:textId="77777777" w:rsidR="00867138" w:rsidRPr="00B21E71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>
              <w:br w:type="page"/>
            </w:r>
            <w:bookmarkStart w:id="0" w:name="_Hlk11258355"/>
          </w:p>
        </w:tc>
        <w:tc>
          <w:tcPr>
            <w:tcW w:w="6777" w:type="dxa"/>
            <w:gridSpan w:val="3"/>
          </w:tcPr>
          <w:p w14:paraId="1B682028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FALL SEMESTER</w:t>
            </w:r>
          </w:p>
        </w:tc>
        <w:tc>
          <w:tcPr>
            <w:tcW w:w="5928" w:type="dxa"/>
            <w:gridSpan w:val="2"/>
          </w:tcPr>
          <w:p w14:paraId="04A655D5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SPRING SEMESTER</w:t>
            </w:r>
          </w:p>
        </w:tc>
        <w:tc>
          <w:tcPr>
            <w:tcW w:w="753" w:type="dxa"/>
          </w:tcPr>
          <w:p w14:paraId="7C3781CD" w14:textId="77777777" w:rsidR="00867138" w:rsidRPr="00B21E71" w:rsidRDefault="00867138" w:rsidP="008671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</w:tr>
      <w:tr w:rsidR="00867138" w:rsidRPr="00B21E71" w14:paraId="0911F8B3" w14:textId="77777777" w:rsidTr="0082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35585FFB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Level I</w:t>
            </w:r>
          </w:p>
        </w:tc>
        <w:tc>
          <w:tcPr>
            <w:tcW w:w="5955" w:type="dxa"/>
            <w:gridSpan w:val="2"/>
          </w:tcPr>
          <w:p w14:paraId="1A66F83A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 xml:space="preserve">Semester 1 Courses </w:t>
            </w:r>
          </w:p>
        </w:tc>
        <w:tc>
          <w:tcPr>
            <w:tcW w:w="822" w:type="dxa"/>
          </w:tcPr>
          <w:p w14:paraId="7B4D8CF4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4488" w:type="dxa"/>
          </w:tcPr>
          <w:p w14:paraId="69255C35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>Semester 2 Courses</w:t>
            </w:r>
          </w:p>
        </w:tc>
        <w:tc>
          <w:tcPr>
            <w:tcW w:w="1440" w:type="dxa"/>
          </w:tcPr>
          <w:p w14:paraId="594F48ED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753" w:type="dxa"/>
          </w:tcPr>
          <w:p w14:paraId="51AD869C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0B05E6A4" w14:textId="77777777" w:rsidTr="00823F50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117E9F55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41B32B1D" w14:textId="1798E391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College Composition I: Critical Reading &amp; Source-Based Writing</w:t>
            </w:r>
          </w:p>
          <w:p w14:paraId="1189C9F6" w14:textId="72BB698F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Intro to Speech Communication</w:t>
            </w:r>
          </w:p>
          <w:p w14:paraId="6E158E59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Practical Microbiology </w:t>
            </w:r>
          </w:p>
          <w:p w14:paraId="4C02DE13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The World of Chemistry </w:t>
            </w:r>
            <w:r w:rsidRPr="005E73C3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5E73C3">
              <w:rPr>
                <w:color w:val="4472C4" w:themeColor="accent1"/>
                <w:sz w:val="18"/>
                <w:szCs w:val="20"/>
              </w:rPr>
              <w:t xml:space="preserve"> Mathematics: A Human Endeavor (MAT 1160G)</w:t>
            </w:r>
          </w:p>
          <w:p w14:paraId="250E4E8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Pathways: Health and Human Services</w:t>
            </w:r>
          </w:p>
          <w:p w14:paraId="30E85449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 xml:space="preserve">Medical Terminology </w:t>
            </w:r>
          </w:p>
          <w:p w14:paraId="5BF63EE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auto"/>
                <w:sz w:val="18"/>
                <w:szCs w:val="20"/>
              </w:rPr>
            </w:pPr>
          </w:p>
          <w:p w14:paraId="10D8CBBD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Milestone: </w:t>
            </w:r>
          </w:p>
          <w:p w14:paraId="680CC9A1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First semester at EIU; Pre-nursing declared</w:t>
            </w:r>
          </w:p>
          <w:p w14:paraId="4DA019A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69" w:type="dxa"/>
          </w:tcPr>
          <w:p w14:paraId="1203FDCC" w14:textId="1DFAD962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ENG 10</w:t>
            </w:r>
            <w:r w:rsidR="00823F50">
              <w:rPr>
                <w:color w:val="4472C4" w:themeColor="accent1"/>
                <w:sz w:val="18"/>
                <w:szCs w:val="20"/>
              </w:rPr>
              <w:t>9</w:t>
            </w:r>
            <w:r w:rsidRPr="005E73C3">
              <w:rPr>
                <w:color w:val="4472C4" w:themeColor="accent1"/>
                <w:sz w:val="18"/>
                <w:szCs w:val="20"/>
              </w:rPr>
              <w:t>1G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3E2C3973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</w:p>
          <w:p w14:paraId="41A4CF69" w14:textId="1395C5E5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CMN 13</w:t>
            </w:r>
            <w:r w:rsidR="00823F50">
              <w:rPr>
                <w:color w:val="4472C4" w:themeColor="accent1"/>
                <w:sz w:val="18"/>
                <w:szCs w:val="20"/>
              </w:rPr>
              <w:t>9</w:t>
            </w:r>
            <w:r w:rsidRPr="005E73C3">
              <w:rPr>
                <w:color w:val="4472C4" w:themeColor="accent1"/>
                <w:sz w:val="18"/>
                <w:szCs w:val="20"/>
              </w:rPr>
              <w:t>0G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6AB5D8CB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BIO 1004G</w:t>
            </w:r>
          </w:p>
          <w:p w14:paraId="5D4AC1EE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CHM 1040G</w:t>
            </w:r>
          </w:p>
          <w:p w14:paraId="17FEADA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059234F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NUR 1511</w:t>
            </w:r>
          </w:p>
          <w:p w14:paraId="16AC4B4B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NUR 2613</w:t>
            </w:r>
          </w:p>
          <w:p w14:paraId="6AD13B8F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822" w:type="dxa"/>
          </w:tcPr>
          <w:p w14:paraId="77E6C97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BCAF4DA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64203253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42377FFB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6359440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4</w:t>
            </w:r>
          </w:p>
          <w:p w14:paraId="308553D0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05ED1002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1</w:t>
            </w:r>
          </w:p>
          <w:p w14:paraId="728BCE1A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786EB02E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969D4EA" w14:textId="77777777" w:rsidR="00867138" w:rsidRPr="00B21E71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 </w:t>
            </w:r>
            <w:r w:rsidRPr="00B97941">
              <w:rPr>
                <w:color w:val="auto"/>
                <w:sz w:val="18"/>
                <w:szCs w:val="20"/>
              </w:rPr>
              <w:t>(1</w:t>
            </w:r>
            <w:r>
              <w:rPr>
                <w:color w:val="auto"/>
                <w:sz w:val="18"/>
                <w:szCs w:val="20"/>
              </w:rPr>
              <w:t>7</w:t>
            </w:r>
            <w:r w:rsidRPr="00B97941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4488" w:type="dxa"/>
          </w:tcPr>
          <w:p w14:paraId="7C19E6C0" w14:textId="7B754919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College Composition II: Argument &amp; Critical Inquiry</w:t>
            </w:r>
          </w:p>
          <w:p w14:paraId="08B65A7A" w14:textId="3CA1347F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Intro to Sociology</w:t>
            </w:r>
          </w:p>
          <w:p w14:paraId="56B99E36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 xml:space="preserve">Mathematics: A Human Endeavor </w:t>
            </w:r>
            <w:r w:rsidRPr="005E73C3">
              <w:rPr>
                <w:b/>
                <w:bCs/>
                <w:color w:val="4472C4" w:themeColor="accent1"/>
                <w:sz w:val="18"/>
                <w:szCs w:val="20"/>
              </w:rPr>
              <w:t>OR</w:t>
            </w:r>
            <w:r w:rsidRPr="005E73C3">
              <w:rPr>
                <w:color w:val="4472C4" w:themeColor="accent1"/>
                <w:sz w:val="18"/>
                <w:szCs w:val="20"/>
              </w:rPr>
              <w:t xml:space="preserve"> The World of Chemistry (CHM 1040G)</w:t>
            </w:r>
          </w:p>
          <w:p w14:paraId="29F757AF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Anatomy &amp; Physiology I</w:t>
            </w:r>
          </w:p>
          <w:p w14:paraId="30F8A41B" w14:textId="0F67C980" w:rsidR="00763370" w:rsidRPr="00823F50" w:rsidRDefault="00823F50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 xml:space="preserve">Personal </w:t>
            </w:r>
            <w:r w:rsidR="00867138" w:rsidRPr="005E73C3">
              <w:rPr>
                <w:color w:val="FF0000"/>
                <w:sz w:val="18"/>
                <w:szCs w:val="20"/>
              </w:rPr>
              <w:t>Nutrition</w:t>
            </w:r>
          </w:p>
          <w:p w14:paraId="38B7D669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auto"/>
                <w:sz w:val="18"/>
                <w:szCs w:val="20"/>
              </w:rPr>
            </w:pPr>
          </w:p>
          <w:p w14:paraId="7FA9497D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 xml:space="preserve">Milestone: </w:t>
            </w:r>
          </w:p>
          <w:p w14:paraId="1C754E54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Apply to BSN by March 1</w:t>
            </w:r>
          </w:p>
          <w:p w14:paraId="5B4AA130" w14:textId="77777777" w:rsidR="00867138" w:rsidRPr="005E73C3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5E73C3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Acceptance decision by July 1</w:t>
            </w:r>
          </w:p>
          <w:p w14:paraId="5916A2E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40" w:type="dxa"/>
          </w:tcPr>
          <w:p w14:paraId="54734F8E" w14:textId="2B845EE8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ENG 10</w:t>
            </w:r>
            <w:r w:rsidR="00823F50">
              <w:rPr>
                <w:color w:val="4472C4" w:themeColor="accent1"/>
                <w:sz w:val="18"/>
                <w:szCs w:val="20"/>
              </w:rPr>
              <w:t>9</w:t>
            </w:r>
            <w:r w:rsidRPr="005E73C3">
              <w:rPr>
                <w:color w:val="4472C4" w:themeColor="accent1"/>
                <w:sz w:val="18"/>
                <w:szCs w:val="20"/>
              </w:rPr>
              <w:t>2G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66BFCECE" w14:textId="13F939E3" w:rsidR="00867138" w:rsidRPr="005E73C3" w:rsidRDefault="00823F50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>
              <w:rPr>
                <w:color w:val="4472C4" w:themeColor="accent1"/>
                <w:sz w:val="18"/>
                <w:szCs w:val="20"/>
              </w:rPr>
              <w:t>SOC 1838G</w:t>
            </w:r>
          </w:p>
          <w:p w14:paraId="71F8C9A7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5E73C3">
              <w:rPr>
                <w:color w:val="4472C4" w:themeColor="accent1"/>
                <w:sz w:val="18"/>
                <w:szCs w:val="20"/>
              </w:rPr>
              <w:t>MAT 1160G</w:t>
            </w:r>
          </w:p>
          <w:p w14:paraId="705D0A85" w14:textId="77777777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C697E16" w14:textId="77777777" w:rsidR="00867138" w:rsidRPr="005E73C3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5E73C3">
              <w:rPr>
                <w:color w:val="FF0000"/>
                <w:sz w:val="18"/>
                <w:szCs w:val="20"/>
              </w:rPr>
              <w:t>BIO 2210</w:t>
            </w:r>
          </w:p>
          <w:p w14:paraId="3616EFE1" w14:textId="62B3801D" w:rsidR="00867138" w:rsidRPr="005E73C3" w:rsidRDefault="00823F50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 xml:space="preserve">NTR 2190 </w:t>
            </w:r>
            <w:r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28FD551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753" w:type="dxa"/>
          </w:tcPr>
          <w:p w14:paraId="19B54E36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44FAF885" w14:textId="61EC0106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6B1CD224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auto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auto"/>
                <w:sz w:val="18"/>
                <w:szCs w:val="20"/>
              </w:rPr>
              <w:t>3</w:t>
            </w:r>
          </w:p>
          <w:p w14:paraId="4BB6A863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966BACD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4</w:t>
            </w:r>
          </w:p>
          <w:p w14:paraId="35192656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20E07F3F" w14:textId="77777777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5F7E4ABC" w14:textId="77777777" w:rsidR="00867138" w:rsidRPr="00B21E71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6000" w:themeColor="accent4" w:themeShade="80"/>
                <w:sz w:val="18"/>
                <w:szCs w:val="20"/>
              </w:rPr>
            </w:pPr>
            <w:r w:rsidRPr="00B97941">
              <w:rPr>
                <w:color w:val="auto"/>
                <w:sz w:val="18"/>
                <w:szCs w:val="20"/>
              </w:rPr>
              <w:t xml:space="preserve"> </w:t>
            </w:r>
            <w:r>
              <w:rPr>
                <w:color w:val="auto"/>
                <w:sz w:val="18"/>
                <w:szCs w:val="20"/>
              </w:rPr>
              <w:t>(16</w:t>
            </w:r>
            <w:r w:rsidRPr="00B97941">
              <w:rPr>
                <w:color w:val="auto"/>
                <w:sz w:val="18"/>
                <w:szCs w:val="20"/>
              </w:rPr>
              <w:t>)</w:t>
            </w:r>
          </w:p>
        </w:tc>
      </w:tr>
      <w:tr w:rsidR="00867138" w:rsidRPr="00B21E71" w14:paraId="6FDF70C6" w14:textId="77777777" w:rsidTr="0082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7C6DDAF8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>Level II</w:t>
            </w:r>
          </w:p>
        </w:tc>
        <w:tc>
          <w:tcPr>
            <w:tcW w:w="5955" w:type="dxa"/>
            <w:gridSpan w:val="2"/>
          </w:tcPr>
          <w:p w14:paraId="1D76618B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>Semester 3 Courses</w:t>
            </w:r>
            <w:r w:rsidRPr="00B21E71">
              <w:rPr>
                <w:color w:val="auto"/>
                <w:sz w:val="18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6188D84D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928" w:type="dxa"/>
            <w:gridSpan w:val="2"/>
          </w:tcPr>
          <w:p w14:paraId="59DEF4C3" w14:textId="77777777" w:rsidR="00867138" w:rsidRPr="00B21E71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B21E71">
              <w:rPr>
                <w:i/>
                <w:iCs/>
                <w:color w:val="auto"/>
                <w:sz w:val="18"/>
                <w:szCs w:val="20"/>
              </w:rPr>
              <w:t xml:space="preserve">Semester 4 Courses </w:t>
            </w:r>
          </w:p>
        </w:tc>
        <w:tc>
          <w:tcPr>
            <w:tcW w:w="753" w:type="dxa"/>
          </w:tcPr>
          <w:p w14:paraId="5960C12B" w14:textId="77777777" w:rsidR="00867138" w:rsidRPr="00B21E71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40E80E85" w14:textId="77777777" w:rsidTr="00823F50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69F65A2E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2AEE9976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4472C4" w:themeColor="accent1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4472C4" w:themeColor="accent1"/>
                <w:sz w:val="18"/>
                <w:szCs w:val="20"/>
              </w:rPr>
              <w:t xml:space="preserve">ELECTIVE (Humanities/Fine Arts) </w:t>
            </w:r>
          </w:p>
          <w:p w14:paraId="1E821C49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color w:val="4472C4" w:themeColor="accent1"/>
                <w:sz w:val="18"/>
                <w:szCs w:val="20"/>
              </w:rPr>
            </w:pPr>
            <w:r w:rsidRPr="00867138">
              <w:rPr>
                <w:rFonts w:eastAsia="Arial"/>
                <w:bCs/>
                <w:color w:val="4472C4" w:themeColor="accent1"/>
                <w:sz w:val="18"/>
                <w:szCs w:val="20"/>
              </w:rPr>
              <w:t xml:space="preserve">ELECTIVE (Humanities/Fine Arts) </w:t>
            </w:r>
          </w:p>
          <w:p w14:paraId="0083DCE3" w14:textId="48749C69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Intro Psychology</w:t>
            </w:r>
          </w:p>
          <w:p w14:paraId="5DBDA510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>Anatomy &amp; Physiology II</w:t>
            </w:r>
          </w:p>
          <w:p w14:paraId="4F724449" w14:textId="1BA9F36B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FF0000"/>
                <w:sz w:val="18"/>
                <w:szCs w:val="20"/>
              </w:rPr>
            </w:pPr>
            <w:r w:rsidRPr="00867138">
              <w:rPr>
                <w:iCs/>
                <w:color w:val="FF0000"/>
                <w:sz w:val="18"/>
                <w:szCs w:val="20"/>
              </w:rPr>
              <w:t>Lifespan Human Development</w:t>
            </w:r>
          </w:p>
          <w:p w14:paraId="6DB271EB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FF0000"/>
                <w:sz w:val="18"/>
                <w:szCs w:val="20"/>
              </w:rPr>
            </w:pPr>
            <w:r w:rsidRPr="00867138">
              <w:rPr>
                <w:iCs/>
                <w:color w:val="FF0000"/>
                <w:sz w:val="18"/>
                <w:szCs w:val="20"/>
              </w:rPr>
              <w:t>Transition to Nursing</w:t>
            </w:r>
          </w:p>
          <w:p w14:paraId="71C9368F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4F3F0542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First semester as admitted Nursing student, pre-requisite courses</w:t>
            </w:r>
          </w:p>
          <w:p w14:paraId="3FB991D0" w14:textId="125794AE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69" w:type="dxa"/>
          </w:tcPr>
          <w:p w14:paraId="4D1BB46D" w14:textId="73B3B951" w:rsidR="00867138" w:rsidRPr="00823F50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BF8F00" w:themeColor="accent4" w:themeShade="BF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3AE58799" w14:textId="43F6EE81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128FD5CC" w14:textId="13964179" w:rsidR="00867138" w:rsidRPr="00867138" w:rsidRDefault="00823F50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>
              <w:rPr>
                <w:color w:val="4472C4" w:themeColor="accent1"/>
                <w:sz w:val="18"/>
                <w:szCs w:val="20"/>
              </w:rPr>
              <w:t>PSY 18</w:t>
            </w:r>
            <w:r w:rsidR="005A7B61">
              <w:rPr>
                <w:color w:val="4472C4" w:themeColor="accent1"/>
                <w:sz w:val="18"/>
                <w:szCs w:val="20"/>
              </w:rPr>
              <w:t>90</w:t>
            </w:r>
            <w:r>
              <w:rPr>
                <w:color w:val="4472C4" w:themeColor="accent1"/>
                <w:sz w:val="18"/>
                <w:szCs w:val="20"/>
              </w:rPr>
              <w:t xml:space="preserve">G </w:t>
            </w:r>
            <w:r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140F1CC1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>BIO  2220</w:t>
            </w:r>
          </w:p>
          <w:p w14:paraId="22CED0D6" w14:textId="6A2CB420" w:rsidR="00867138" w:rsidRPr="00867138" w:rsidRDefault="00823F50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HSL 1800</w:t>
            </w:r>
          </w:p>
          <w:p w14:paraId="566AD5C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FF0000"/>
                <w:sz w:val="18"/>
                <w:szCs w:val="20"/>
              </w:rPr>
              <w:t xml:space="preserve">NUR 2525   </w:t>
            </w:r>
          </w:p>
        </w:tc>
        <w:tc>
          <w:tcPr>
            <w:tcW w:w="822" w:type="dxa"/>
            <w:shd w:val="clear" w:color="auto" w:fill="EDEDED" w:themeFill="accent3" w:themeFillTint="33"/>
          </w:tcPr>
          <w:p w14:paraId="5B981BD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757009AC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5BDB7514" w14:textId="35F02304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67138">
              <w:rPr>
                <w:color w:val="auto"/>
                <w:sz w:val="18"/>
                <w:szCs w:val="20"/>
              </w:rPr>
              <w:t>3</w:t>
            </w:r>
          </w:p>
          <w:p w14:paraId="0D2779A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4</w:t>
            </w:r>
          </w:p>
          <w:p w14:paraId="52315F0B" w14:textId="587C1024" w:rsid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4B17FB7E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1</w:t>
            </w:r>
          </w:p>
          <w:p w14:paraId="1A7C3B9D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B07C5FC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(17)</w:t>
            </w:r>
          </w:p>
        </w:tc>
        <w:tc>
          <w:tcPr>
            <w:tcW w:w="4488" w:type="dxa"/>
          </w:tcPr>
          <w:p w14:paraId="7F408A2E" w14:textId="350621B9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Pathophysiologic Concepts I</w:t>
            </w:r>
          </w:p>
          <w:p w14:paraId="6A01F03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Therapeutic Pharmacology I </w:t>
            </w:r>
          </w:p>
          <w:p w14:paraId="676917D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Health Assessment Across the Lifespan </w:t>
            </w:r>
          </w:p>
          <w:p w14:paraId="45C567BB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Introduction to Health and Illness Concepts in Nursing</w:t>
            </w:r>
          </w:p>
          <w:p w14:paraId="31AC0EC3" w14:textId="77777777" w:rsidR="008222BA" w:rsidRPr="008222BA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  <w:r w:rsidRPr="008222BA">
              <w:rPr>
                <w:iCs/>
                <w:color w:val="auto"/>
                <w:sz w:val="18"/>
                <w:szCs w:val="20"/>
              </w:rPr>
              <w:t>Health Citizenship</w:t>
            </w:r>
          </w:p>
          <w:p w14:paraId="412940B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66A530EE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6A5302FC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Second semester as admitted Nursing student; first courses in discipline</w:t>
            </w:r>
          </w:p>
          <w:p w14:paraId="0DA6664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3AF48E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1440" w:type="dxa"/>
          </w:tcPr>
          <w:p w14:paraId="499DA0E2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2612</w:t>
            </w:r>
          </w:p>
          <w:p w14:paraId="3F31E5F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2712</w:t>
            </w:r>
          </w:p>
          <w:p w14:paraId="784F9209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2822</w:t>
            </w:r>
          </w:p>
          <w:p w14:paraId="1FA25FA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2823</w:t>
            </w:r>
          </w:p>
          <w:p w14:paraId="06442CDD" w14:textId="77777777" w:rsidR="008222BA" w:rsidRPr="0054054B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PUBH 2</w:t>
            </w:r>
            <w:r>
              <w:rPr>
                <w:color w:val="auto"/>
                <w:sz w:val="18"/>
                <w:szCs w:val="20"/>
              </w:rPr>
              <w:t>2</w:t>
            </w:r>
            <w:r w:rsidRPr="0054054B">
              <w:rPr>
                <w:color w:val="auto"/>
                <w:sz w:val="18"/>
                <w:szCs w:val="20"/>
              </w:rPr>
              <w:t>00</w:t>
            </w:r>
            <w:r>
              <w:rPr>
                <w:color w:val="auto"/>
                <w:sz w:val="18"/>
                <w:szCs w:val="20"/>
              </w:rPr>
              <w:t>G</w:t>
            </w:r>
          </w:p>
          <w:p w14:paraId="333C513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2C04E37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753" w:type="dxa"/>
            <w:shd w:val="clear" w:color="auto" w:fill="EDEDED" w:themeFill="accent3" w:themeFillTint="33"/>
          </w:tcPr>
          <w:p w14:paraId="5296BA9F" w14:textId="7C7D084B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</w:p>
          <w:p w14:paraId="7B824BA9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09D93CC" w14:textId="10866488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4</w:t>
            </w:r>
          </w:p>
          <w:p w14:paraId="483BC742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  <w:highlight w:val="yellow"/>
              </w:rPr>
            </w:pPr>
            <w:r w:rsidRPr="0054054B">
              <w:rPr>
                <w:color w:val="auto"/>
                <w:sz w:val="18"/>
                <w:szCs w:val="20"/>
              </w:rPr>
              <w:t>4</w:t>
            </w:r>
          </w:p>
          <w:p w14:paraId="38581A20" w14:textId="5A509519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</w:t>
            </w:r>
          </w:p>
          <w:p w14:paraId="26EF0DBA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BEE52B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 (15)</w:t>
            </w:r>
          </w:p>
        </w:tc>
      </w:tr>
      <w:tr w:rsidR="00867138" w:rsidRPr="00B21E71" w14:paraId="58673C8C" w14:textId="77777777" w:rsidTr="0082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2181EE91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Level III </w:t>
            </w:r>
          </w:p>
        </w:tc>
        <w:tc>
          <w:tcPr>
            <w:tcW w:w="5955" w:type="dxa"/>
            <w:gridSpan w:val="2"/>
          </w:tcPr>
          <w:p w14:paraId="10A9F9E2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5 Courses </w:t>
            </w:r>
          </w:p>
        </w:tc>
        <w:tc>
          <w:tcPr>
            <w:tcW w:w="822" w:type="dxa"/>
          </w:tcPr>
          <w:p w14:paraId="63E41855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928" w:type="dxa"/>
            <w:gridSpan w:val="2"/>
          </w:tcPr>
          <w:p w14:paraId="40866ECA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6 Courses </w:t>
            </w:r>
          </w:p>
        </w:tc>
        <w:tc>
          <w:tcPr>
            <w:tcW w:w="753" w:type="dxa"/>
          </w:tcPr>
          <w:p w14:paraId="0055032B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23150023" w14:textId="77777777" w:rsidTr="00823F50">
        <w:trPr>
          <w:trHeight w:val="1800"/>
        </w:trPr>
        <w:tc>
          <w:tcPr>
            <w:tcW w:w="1240" w:type="dxa"/>
            <w:vMerge/>
          </w:tcPr>
          <w:p w14:paraId="0B8A9BFC" w14:textId="77777777" w:rsidR="00867138" w:rsidRPr="00B21E71" w:rsidRDefault="00867138" w:rsidP="0086713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5F8EBB3B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Professional Development in Nursing I</w:t>
            </w:r>
          </w:p>
          <w:p w14:paraId="01B1B87B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Pathophysiologic Concepts II</w:t>
            </w:r>
          </w:p>
          <w:p w14:paraId="19FEE555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Therapeutic Pharmacology II</w:t>
            </w:r>
          </w:p>
          <w:p w14:paraId="62B0AC85" w14:textId="2E00DA04" w:rsidR="00867138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Foundations of Nursing Practice</w:t>
            </w:r>
          </w:p>
          <w:p w14:paraId="71B89F5F" w14:textId="5A10DB6C" w:rsidR="008222BA" w:rsidRPr="0054054B" w:rsidRDefault="00E3001B" w:rsidP="008222BA">
            <w:pPr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Statistics for Evidence Practice</w:t>
            </w:r>
          </w:p>
          <w:p w14:paraId="15F68655" w14:textId="77777777" w:rsidR="00867138" w:rsidRPr="00867138" w:rsidRDefault="00867138" w:rsidP="00867138">
            <w:pPr>
              <w:jc w:val="center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2D8C2506" w14:textId="77777777" w:rsidR="00867138" w:rsidRPr="00867138" w:rsidRDefault="00867138" w:rsidP="00867138">
            <w:pPr>
              <w:jc w:val="center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First clinical rotations;</w:t>
            </w:r>
          </w:p>
          <w:p w14:paraId="74752F38" w14:textId="77777777" w:rsidR="00867138" w:rsidRPr="00867138" w:rsidRDefault="00867138" w:rsidP="00867138">
            <w:pPr>
              <w:jc w:val="center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White Coat Ceremony!</w:t>
            </w:r>
          </w:p>
          <w:p w14:paraId="4EA16197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469" w:type="dxa"/>
          </w:tcPr>
          <w:p w14:paraId="2029CD93" w14:textId="77777777" w:rsidR="00867138" w:rsidRPr="0054054B" w:rsidRDefault="00867138" w:rsidP="00867138">
            <w:pPr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3413</w:t>
            </w:r>
          </w:p>
          <w:p w14:paraId="7EC05392" w14:textId="77777777" w:rsidR="00867138" w:rsidRPr="0054054B" w:rsidRDefault="00867138" w:rsidP="00867138">
            <w:pPr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3612</w:t>
            </w:r>
          </w:p>
          <w:p w14:paraId="3352F9B5" w14:textId="77777777" w:rsidR="00867138" w:rsidRPr="0054054B" w:rsidRDefault="00867138" w:rsidP="00867138">
            <w:pPr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3712</w:t>
            </w:r>
          </w:p>
          <w:p w14:paraId="11425D5D" w14:textId="77777777" w:rsidR="00867138" w:rsidRPr="0054054B" w:rsidRDefault="00867138" w:rsidP="00867138">
            <w:pPr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NUR 3835</w:t>
            </w:r>
          </w:p>
          <w:p w14:paraId="3A046CA3" w14:textId="272E205B" w:rsidR="00867138" w:rsidRPr="008222BA" w:rsidRDefault="00E3001B" w:rsidP="00867138">
            <w:pPr>
              <w:rPr>
                <w:iCs/>
                <w:color w:val="auto"/>
                <w:sz w:val="18"/>
                <w:szCs w:val="20"/>
              </w:rPr>
            </w:pPr>
            <w:r>
              <w:rPr>
                <w:iCs/>
                <w:color w:val="auto"/>
                <w:sz w:val="18"/>
                <w:szCs w:val="20"/>
              </w:rPr>
              <w:t>NUR 3100</w:t>
            </w:r>
          </w:p>
          <w:p w14:paraId="56C8775D" w14:textId="77777777" w:rsidR="00867138" w:rsidRPr="0054054B" w:rsidRDefault="00867138" w:rsidP="00867138">
            <w:pPr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822" w:type="dxa"/>
          </w:tcPr>
          <w:p w14:paraId="639815EE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5C8E41EC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883DB3E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2</w:t>
            </w:r>
          </w:p>
          <w:p w14:paraId="557EB190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786ECB8F" w14:textId="77777777" w:rsidR="00867138" w:rsidRPr="0054054B" w:rsidRDefault="00867138" w:rsidP="00867138">
            <w:pPr>
              <w:jc w:val="center"/>
              <w:rPr>
                <w:iCs/>
                <w:color w:val="auto"/>
                <w:sz w:val="18"/>
                <w:szCs w:val="20"/>
              </w:rPr>
            </w:pPr>
            <w:r w:rsidRPr="0054054B">
              <w:rPr>
                <w:iCs/>
                <w:color w:val="auto"/>
                <w:sz w:val="18"/>
                <w:szCs w:val="20"/>
              </w:rPr>
              <w:t>3</w:t>
            </w:r>
          </w:p>
          <w:p w14:paraId="4D841C84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</w:p>
          <w:p w14:paraId="6046DFA0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(15)</w:t>
            </w:r>
          </w:p>
        </w:tc>
        <w:tc>
          <w:tcPr>
            <w:tcW w:w="4488" w:type="dxa"/>
          </w:tcPr>
          <w:p w14:paraId="19FDD7A4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Professional Development in Nursing II </w:t>
            </w:r>
          </w:p>
          <w:p w14:paraId="3A46723D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Using Evidence to Guide Practice in Nursing </w:t>
            </w:r>
          </w:p>
          <w:p w14:paraId="3B9968D3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Concepts of Mental and Behavioral Health </w:t>
            </w:r>
          </w:p>
          <w:p w14:paraId="07573841" w14:textId="3210432A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Management of Health and Illness in Diverse Populations</w:t>
            </w:r>
            <w:r w:rsidR="00732E48">
              <w:rPr>
                <w:color w:val="auto"/>
                <w:sz w:val="18"/>
                <w:szCs w:val="20"/>
              </w:rPr>
              <w:t xml:space="preserve"> </w:t>
            </w:r>
            <w:r w:rsidRPr="0054054B">
              <w:rPr>
                <w:color w:val="auto"/>
                <w:sz w:val="18"/>
                <w:szCs w:val="20"/>
              </w:rPr>
              <w:t xml:space="preserve">I </w:t>
            </w:r>
          </w:p>
          <w:p w14:paraId="3815C1AC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</w:p>
          <w:p w14:paraId="35B3B5D5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440" w:type="dxa"/>
          </w:tcPr>
          <w:p w14:paraId="4A5377C2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3513</w:t>
            </w:r>
          </w:p>
          <w:p w14:paraId="7F261CF9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3813</w:t>
            </w:r>
          </w:p>
          <w:p w14:paraId="743271F1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3833</w:t>
            </w:r>
          </w:p>
          <w:p w14:paraId="4E4A238F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3836</w:t>
            </w:r>
          </w:p>
          <w:p w14:paraId="0D430C47" w14:textId="77777777" w:rsidR="00867138" w:rsidRPr="0054054B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753" w:type="dxa"/>
          </w:tcPr>
          <w:p w14:paraId="603AC5C6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49C22FCB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39B06A0B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3FE10608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6</w:t>
            </w:r>
          </w:p>
          <w:p w14:paraId="36B1392C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</w:p>
          <w:p w14:paraId="47EB25C6" w14:textId="77777777" w:rsidR="00867138" w:rsidRPr="0054054B" w:rsidRDefault="00867138" w:rsidP="00867138">
            <w:pPr>
              <w:jc w:val="center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(15)</w:t>
            </w:r>
          </w:p>
        </w:tc>
      </w:tr>
      <w:tr w:rsidR="00867138" w:rsidRPr="00B21E71" w14:paraId="7172A532" w14:textId="77777777" w:rsidTr="00823F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</w:tcPr>
          <w:p w14:paraId="77B30512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  <w:r w:rsidRPr="00B21E71">
              <w:rPr>
                <w:color w:val="auto"/>
                <w:sz w:val="18"/>
                <w:szCs w:val="20"/>
              </w:rPr>
              <w:t xml:space="preserve">Level IV </w:t>
            </w:r>
          </w:p>
        </w:tc>
        <w:tc>
          <w:tcPr>
            <w:tcW w:w="5955" w:type="dxa"/>
            <w:gridSpan w:val="2"/>
          </w:tcPr>
          <w:p w14:paraId="29D672E2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7 Courses </w:t>
            </w:r>
          </w:p>
        </w:tc>
        <w:tc>
          <w:tcPr>
            <w:tcW w:w="822" w:type="dxa"/>
          </w:tcPr>
          <w:p w14:paraId="23021EF2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  <w:tc>
          <w:tcPr>
            <w:tcW w:w="5928" w:type="dxa"/>
            <w:gridSpan w:val="2"/>
          </w:tcPr>
          <w:p w14:paraId="2369F166" w14:textId="77777777" w:rsidR="00867138" w:rsidRPr="0054054B" w:rsidRDefault="00867138" w:rsidP="00867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18"/>
                <w:szCs w:val="20"/>
              </w:rPr>
            </w:pPr>
            <w:r w:rsidRPr="0054054B">
              <w:rPr>
                <w:i/>
                <w:iCs/>
                <w:color w:val="auto"/>
                <w:sz w:val="18"/>
                <w:szCs w:val="20"/>
              </w:rPr>
              <w:t xml:space="preserve">Semester 8 Courses </w:t>
            </w:r>
          </w:p>
        </w:tc>
        <w:tc>
          <w:tcPr>
            <w:tcW w:w="753" w:type="dxa"/>
          </w:tcPr>
          <w:p w14:paraId="325E9479" w14:textId="77777777" w:rsidR="00867138" w:rsidRPr="0054054B" w:rsidRDefault="00867138" w:rsidP="00867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Credit </w:t>
            </w:r>
          </w:p>
        </w:tc>
      </w:tr>
      <w:tr w:rsidR="00867138" w:rsidRPr="00B21E71" w14:paraId="4E2A6015" w14:textId="77777777" w:rsidTr="00823F50">
        <w:trPr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</w:tcPr>
          <w:p w14:paraId="563854B1" w14:textId="77777777" w:rsidR="00867138" w:rsidRPr="00B21E71" w:rsidRDefault="00867138" w:rsidP="00867138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4486" w:type="dxa"/>
          </w:tcPr>
          <w:p w14:paraId="45960279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Professional Development in Nursing III</w:t>
            </w:r>
          </w:p>
          <w:p w14:paraId="26E9BA2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Management of Health and Illness in Diverse Populations II</w:t>
            </w:r>
          </w:p>
          <w:p w14:paraId="6F96DD47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Population-based Health Care in Nursing</w:t>
            </w:r>
          </w:p>
          <w:p w14:paraId="09B3E3B5" w14:textId="7F00C0CA" w:rsidR="00867138" w:rsidRPr="0054054B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222BA">
              <w:rPr>
                <w:color w:val="4472C4" w:themeColor="accent1"/>
                <w:sz w:val="18"/>
                <w:szCs w:val="20"/>
              </w:rPr>
              <w:t>Humanities Elective/Senior Seminar</w:t>
            </w:r>
          </w:p>
        </w:tc>
        <w:tc>
          <w:tcPr>
            <w:tcW w:w="1469" w:type="dxa"/>
          </w:tcPr>
          <w:p w14:paraId="2D3A7985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4413</w:t>
            </w:r>
          </w:p>
          <w:p w14:paraId="3754A55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4636</w:t>
            </w:r>
          </w:p>
          <w:p w14:paraId="4557625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464100D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4535</w:t>
            </w:r>
          </w:p>
          <w:p w14:paraId="4DC88CE7" w14:textId="224A5E74" w:rsidR="00867138" w:rsidRPr="008222BA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222BA">
              <w:rPr>
                <w:color w:val="4472C4" w:themeColor="accent1"/>
                <w:sz w:val="18"/>
                <w:szCs w:val="20"/>
              </w:rPr>
              <w:t>Variable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21D24D04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BE156CA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822" w:type="dxa"/>
          </w:tcPr>
          <w:p w14:paraId="48CA3C24" w14:textId="09924075" w:rsidR="00867138" w:rsidRPr="0054054B" w:rsidRDefault="008222BA" w:rsidP="00822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      </w:t>
            </w:r>
            <w:r w:rsidR="00867138" w:rsidRPr="0054054B">
              <w:rPr>
                <w:color w:val="auto"/>
                <w:sz w:val="18"/>
                <w:szCs w:val="20"/>
              </w:rPr>
              <w:t>3</w:t>
            </w:r>
          </w:p>
          <w:p w14:paraId="117206E0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6</w:t>
            </w:r>
          </w:p>
          <w:p w14:paraId="5E7E7206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3E9484A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17871F3E" w14:textId="45F78189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</w:t>
            </w:r>
          </w:p>
          <w:p w14:paraId="35C657A1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151C879E" w14:textId="23C5C66D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</w:t>
            </w:r>
            <w:r w:rsidR="008222BA">
              <w:rPr>
                <w:color w:val="auto"/>
                <w:sz w:val="18"/>
                <w:szCs w:val="20"/>
              </w:rPr>
              <w:t>17</w:t>
            </w:r>
            <w:r w:rsidRPr="0054054B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4488" w:type="dxa"/>
          </w:tcPr>
          <w:p w14:paraId="028B80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Transition to Professional Practice</w:t>
            </w:r>
          </w:p>
          <w:p w14:paraId="3CDB1DD6" w14:textId="0ECB6A4F" w:rsid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 xml:space="preserve">Management of Advanced Concepts in Complex Nursing Practice </w:t>
            </w:r>
          </w:p>
          <w:p w14:paraId="2CBA1551" w14:textId="3F41991E" w:rsidR="008222BA" w:rsidRPr="0054054B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Health Care Systems</w:t>
            </w:r>
          </w:p>
          <w:p w14:paraId="3D147123" w14:textId="1B6C619D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Humanities Elective</w:t>
            </w:r>
            <w:r w:rsidR="008222BA">
              <w:rPr>
                <w:color w:val="4472C4" w:themeColor="accent1"/>
                <w:sz w:val="18"/>
                <w:szCs w:val="20"/>
              </w:rPr>
              <w:t>/Senior Seminar</w:t>
            </w:r>
          </w:p>
          <w:p w14:paraId="7BEC882F" w14:textId="77777777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18"/>
                <w:szCs w:val="20"/>
              </w:rPr>
            </w:pPr>
          </w:p>
          <w:p w14:paraId="3C317D9E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Milestone:</w:t>
            </w:r>
          </w:p>
          <w:p w14:paraId="51ACEAB1" w14:textId="77777777" w:rsidR="00867138" w:rsidRPr="00867138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</w:pPr>
            <w:r w:rsidRPr="00867138">
              <w:rPr>
                <w:rFonts w:eastAsia="Arial"/>
                <w:b/>
                <w:bCs/>
                <w:color w:val="70AD47" w:themeColor="accent6"/>
                <w:sz w:val="18"/>
                <w:szCs w:val="20"/>
              </w:rPr>
              <w:t>Graduation and Pinning Ceremony!</w:t>
            </w:r>
          </w:p>
          <w:p w14:paraId="71B46F66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8"/>
                <w:szCs w:val="20"/>
              </w:rPr>
            </w:pPr>
          </w:p>
        </w:tc>
        <w:tc>
          <w:tcPr>
            <w:tcW w:w="1440" w:type="dxa"/>
          </w:tcPr>
          <w:p w14:paraId="322299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4513</w:t>
            </w:r>
          </w:p>
          <w:p w14:paraId="747565DC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NUR 4735</w:t>
            </w:r>
          </w:p>
          <w:p w14:paraId="56D19A10" w14:textId="77777777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543C314" w14:textId="4E11F93F" w:rsidR="008222BA" w:rsidRPr="008222BA" w:rsidRDefault="008222BA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8222BA">
              <w:rPr>
                <w:color w:val="auto"/>
                <w:sz w:val="18"/>
                <w:szCs w:val="20"/>
              </w:rPr>
              <w:t>NUR4412</w:t>
            </w:r>
          </w:p>
          <w:p w14:paraId="42103C71" w14:textId="0188C8CA" w:rsidR="00867138" w:rsidRPr="00867138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8"/>
                <w:szCs w:val="20"/>
              </w:rPr>
            </w:pPr>
            <w:r w:rsidRPr="00867138">
              <w:rPr>
                <w:color w:val="4472C4" w:themeColor="accent1"/>
                <w:sz w:val="18"/>
                <w:szCs w:val="20"/>
              </w:rPr>
              <w:t>Variable</w:t>
            </w:r>
            <w:r w:rsidR="00823F50">
              <w:rPr>
                <w:color w:val="4472C4" w:themeColor="accent1"/>
                <w:sz w:val="18"/>
                <w:szCs w:val="20"/>
              </w:rPr>
              <w:t xml:space="preserve"> </w:t>
            </w:r>
            <w:r w:rsidR="00823F50" w:rsidRPr="00823F50">
              <w:rPr>
                <w:b/>
                <w:color w:val="BF8F00" w:themeColor="accent4" w:themeShade="BF"/>
                <w:sz w:val="18"/>
                <w:szCs w:val="20"/>
              </w:rPr>
              <w:t>(H)</w:t>
            </w:r>
          </w:p>
          <w:p w14:paraId="03EB92B9" w14:textId="4B200A01" w:rsidR="00867138" w:rsidRPr="0054054B" w:rsidRDefault="00867138" w:rsidP="00867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</w:tc>
        <w:tc>
          <w:tcPr>
            <w:tcW w:w="753" w:type="dxa"/>
          </w:tcPr>
          <w:p w14:paraId="7F68643F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62DAC90F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5</w:t>
            </w:r>
          </w:p>
          <w:p w14:paraId="7E602E2B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4AD83323" w14:textId="1A31C89B" w:rsidR="00867138" w:rsidRPr="0054054B" w:rsidRDefault="008222BA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</w:p>
          <w:p w14:paraId="632EA7F2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3</w:t>
            </w:r>
          </w:p>
          <w:p w14:paraId="0FEDCDC7" w14:textId="77777777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</w:p>
          <w:p w14:paraId="30FBFD1F" w14:textId="016D5204" w:rsidR="00867138" w:rsidRPr="0054054B" w:rsidRDefault="00867138" w:rsidP="00867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20"/>
              </w:rPr>
            </w:pPr>
            <w:r w:rsidRPr="0054054B">
              <w:rPr>
                <w:color w:val="auto"/>
                <w:sz w:val="18"/>
                <w:szCs w:val="20"/>
              </w:rPr>
              <w:t>(1</w:t>
            </w:r>
            <w:r w:rsidR="003969BC">
              <w:rPr>
                <w:color w:val="auto"/>
                <w:sz w:val="18"/>
                <w:szCs w:val="20"/>
              </w:rPr>
              <w:t>3</w:t>
            </w:r>
            <w:r w:rsidRPr="0054054B">
              <w:rPr>
                <w:color w:val="auto"/>
                <w:sz w:val="18"/>
                <w:szCs w:val="20"/>
              </w:rPr>
              <w:t>)</w:t>
            </w:r>
          </w:p>
        </w:tc>
      </w:tr>
    </w:tbl>
    <w:bookmarkEnd w:id="0"/>
    <w:p w14:paraId="3619880F" w14:textId="5AEEC7DA" w:rsidR="00EE6868" w:rsidRDefault="00AC557E" w:rsidP="00EE6868">
      <w:pPr>
        <w:rPr>
          <w:sz w:val="18"/>
          <w:szCs w:val="18"/>
        </w:rPr>
      </w:pPr>
      <w:r w:rsidRPr="00867138">
        <w:rPr>
          <w:sz w:val="18"/>
          <w:szCs w:val="18"/>
        </w:rPr>
        <w:t xml:space="preserve">** </w:t>
      </w:r>
      <w:r w:rsidR="0028707B" w:rsidRPr="00867138">
        <w:rPr>
          <w:sz w:val="18"/>
          <w:szCs w:val="18"/>
        </w:rPr>
        <w:t>Coursework</w:t>
      </w:r>
      <w:r w:rsidRPr="00867138">
        <w:rPr>
          <w:sz w:val="18"/>
          <w:szCs w:val="18"/>
        </w:rPr>
        <w:t xml:space="preserve"> in blue meet the general education and graduation requirements.</w:t>
      </w:r>
      <w:r w:rsidR="00DD3BDB">
        <w:rPr>
          <w:sz w:val="18"/>
          <w:szCs w:val="18"/>
        </w:rPr>
        <w:t xml:space="preserve"> </w:t>
      </w:r>
      <w:r w:rsidR="00867138" w:rsidRPr="00867138">
        <w:rPr>
          <w:sz w:val="18"/>
          <w:szCs w:val="18"/>
        </w:rPr>
        <w:t xml:space="preserve"> </w:t>
      </w:r>
      <w:r w:rsidR="00DD3BDB">
        <w:rPr>
          <w:sz w:val="18"/>
          <w:szCs w:val="18"/>
        </w:rPr>
        <w:t>*</w:t>
      </w:r>
      <w:r w:rsidR="00867138" w:rsidRPr="00867138">
        <w:rPr>
          <w:sz w:val="18"/>
          <w:szCs w:val="18"/>
        </w:rPr>
        <w:t>Coursework in red notes additional coursework required for the nursing major.</w:t>
      </w:r>
    </w:p>
    <w:p w14:paraId="1575E504" w14:textId="215C6999" w:rsidR="00823F50" w:rsidRPr="00867138" w:rsidRDefault="00823F50" w:rsidP="00EE6868">
      <w:pPr>
        <w:rPr>
          <w:sz w:val="18"/>
          <w:szCs w:val="18"/>
        </w:rPr>
      </w:pPr>
      <w:r>
        <w:rPr>
          <w:sz w:val="18"/>
          <w:szCs w:val="18"/>
        </w:rPr>
        <w:lastRenderedPageBreak/>
        <w:t>*** The gold “(H)” indicates that an Honors section of this course is typically offered.</w:t>
      </w:r>
      <w:r w:rsidR="00EE7DB5">
        <w:rPr>
          <w:sz w:val="18"/>
          <w:szCs w:val="18"/>
        </w:rPr>
        <w:t xml:space="preserve"> To earn the University Honors Scholar designation, students must complete 15 credit hours of Honors classes; to earn the University Honors Laureate designation, students must complete 26 credit hours of Honors classes.</w:t>
      </w:r>
    </w:p>
    <w:p w14:paraId="0CA8B740" w14:textId="47145A15" w:rsidR="00AC557E" w:rsidRPr="00867138" w:rsidRDefault="00AC557E" w:rsidP="00AC557E">
      <w:pPr>
        <w:rPr>
          <w:sz w:val="18"/>
          <w:szCs w:val="18"/>
        </w:rPr>
      </w:pPr>
      <w:r w:rsidRPr="00867138">
        <w:rPr>
          <w:sz w:val="18"/>
          <w:szCs w:val="18"/>
        </w:rPr>
        <w:t xml:space="preserve">     </w:t>
      </w:r>
    </w:p>
    <w:p w14:paraId="2EFB7817" w14:textId="77777777" w:rsidR="00EE6868" w:rsidRDefault="00EE6868"/>
    <w:sectPr w:rsidR="00EE6868" w:rsidSect="0064778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68"/>
    <w:rsid w:val="000D2DF6"/>
    <w:rsid w:val="0020096A"/>
    <w:rsid w:val="0020293F"/>
    <w:rsid w:val="00253040"/>
    <w:rsid w:val="0028707B"/>
    <w:rsid w:val="003969BC"/>
    <w:rsid w:val="004E6877"/>
    <w:rsid w:val="0054054B"/>
    <w:rsid w:val="005A7B61"/>
    <w:rsid w:val="005E73C3"/>
    <w:rsid w:val="00647783"/>
    <w:rsid w:val="0066154C"/>
    <w:rsid w:val="0066210E"/>
    <w:rsid w:val="006F78ED"/>
    <w:rsid w:val="00732E48"/>
    <w:rsid w:val="00763370"/>
    <w:rsid w:val="008222BA"/>
    <w:rsid w:val="00823F50"/>
    <w:rsid w:val="00867138"/>
    <w:rsid w:val="008846D4"/>
    <w:rsid w:val="008E3981"/>
    <w:rsid w:val="009964E3"/>
    <w:rsid w:val="009D3530"/>
    <w:rsid w:val="00A34259"/>
    <w:rsid w:val="00A41117"/>
    <w:rsid w:val="00AC557E"/>
    <w:rsid w:val="00AC6064"/>
    <w:rsid w:val="00B14AD1"/>
    <w:rsid w:val="00B6311D"/>
    <w:rsid w:val="00B91327"/>
    <w:rsid w:val="00CF7ED6"/>
    <w:rsid w:val="00DD3BDB"/>
    <w:rsid w:val="00E133E9"/>
    <w:rsid w:val="00E3001B"/>
    <w:rsid w:val="00E85D43"/>
    <w:rsid w:val="00EE366A"/>
    <w:rsid w:val="00EE6868"/>
    <w:rsid w:val="00EE7DB5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A978"/>
  <w15:chartTrackingRefBased/>
  <w15:docId w15:val="{0DFEDB3E-4694-4027-95F9-5C47209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3">
    <w:name w:val="Grid Table 6 Colorful Accent 3"/>
    <w:basedOn w:val="TableNormal"/>
    <w:uiPriority w:val="51"/>
    <w:rsid w:val="00EE6868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7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Farley</dc:creator>
  <cp:keywords/>
  <dc:description/>
  <cp:lastModifiedBy>Bradley J Green</cp:lastModifiedBy>
  <cp:revision>3</cp:revision>
  <cp:lastPrinted>2024-05-08T20:49:00Z</cp:lastPrinted>
  <dcterms:created xsi:type="dcterms:W3CDTF">2024-05-09T16:44:00Z</dcterms:created>
  <dcterms:modified xsi:type="dcterms:W3CDTF">2024-05-09T16:47:00Z</dcterms:modified>
</cp:coreProperties>
</file>